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735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C41F8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-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Кузбасс, Кемеровский муниципа</w:t>
      </w:r>
      <w:r w:rsidR="0057351C">
        <w:rPr>
          <w:rFonts w:ascii="Times New Roman" w:hAnsi="Times New Roman" w:cs="Times New Roman"/>
          <w:sz w:val="28"/>
          <w:szCs w:val="28"/>
        </w:rPr>
        <w:t xml:space="preserve">льный округ, деревня Береговая, </w:t>
      </w:r>
      <w:r w:rsidR="0057351C" w:rsidRPr="0057351C">
        <w:rPr>
          <w:rFonts w:ascii="Times New Roman" w:hAnsi="Times New Roman" w:cs="Times New Roman"/>
          <w:sz w:val="28"/>
          <w:szCs w:val="28"/>
        </w:rPr>
        <w:t>ул. Дорожная</w:t>
      </w:r>
      <w:r w:rsidR="0040449F">
        <w:rPr>
          <w:rFonts w:ascii="Times New Roman" w:hAnsi="Times New Roman" w:cs="Times New Roman"/>
          <w:sz w:val="28"/>
          <w:szCs w:val="28"/>
        </w:rPr>
        <w:t xml:space="preserve">, в границах кадастрового квартала </w:t>
      </w:r>
      <w:r w:rsidR="00965395" w:rsidRPr="00965395">
        <w:rPr>
          <w:rFonts w:ascii="Times New Roman" w:hAnsi="Times New Roman" w:cs="Times New Roman"/>
          <w:sz w:val="28"/>
          <w:szCs w:val="28"/>
        </w:rPr>
        <w:t>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E3281">
        <w:rPr>
          <w:rFonts w:ascii="Times New Roman" w:hAnsi="Times New Roman" w:cs="Times New Roman"/>
          <w:sz w:val="28"/>
          <w:szCs w:val="28"/>
        </w:rPr>
        <w:t>д</w:t>
      </w:r>
      <w:r w:rsidR="008E3281" w:rsidRPr="008E3281">
        <w:rPr>
          <w:rFonts w:ascii="Times New Roman" w:hAnsi="Times New Roman" w:cs="Times New Roman"/>
          <w:sz w:val="28"/>
          <w:szCs w:val="28"/>
        </w:rPr>
        <w:t>ля ведения личного подсобного хозяйства (приусадебный земельный участок</w:t>
      </w:r>
      <w:r w:rsidR="00274BC2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8E3281">
        <w:rPr>
          <w:rFonts w:ascii="Times New Roman" w:hAnsi="Times New Roman" w:cs="Times New Roman"/>
          <w:sz w:val="28"/>
          <w:szCs w:val="28"/>
        </w:rPr>
        <w:t>ка осуществляется до 17:30 23.09</w:t>
      </w:r>
      <w:r w:rsidRPr="00286BC3">
        <w:rPr>
          <w:rFonts w:ascii="Times New Roman" w:hAnsi="Times New Roman" w:cs="Times New Roman"/>
          <w:sz w:val="28"/>
          <w:szCs w:val="28"/>
        </w:rPr>
        <w:t>.2022 по адресу:                  г. К</w:t>
      </w:r>
      <w:r w:rsidR="00B165B2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B165B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165B2"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4BC2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7351C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E3281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65395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65B2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C41F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6</cp:revision>
  <cp:lastPrinted>2019-08-19T06:13:00Z</cp:lastPrinted>
  <dcterms:created xsi:type="dcterms:W3CDTF">2022-05-20T02:03:00Z</dcterms:created>
  <dcterms:modified xsi:type="dcterms:W3CDTF">2022-08-22T10:35:00Z</dcterms:modified>
</cp:coreProperties>
</file>